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FD" w:rsidRPr="008C4345" w:rsidRDefault="007305FD" w:rsidP="007305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5FD" w:rsidRPr="008C4345" w:rsidRDefault="007305FD" w:rsidP="007305F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305FD" w:rsidRPr="008C4345" w:rsidRDefault="007305FD" w:rsidP="007305F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305FD" w:rsidRPr="008C4345" w:rsidRDefault="007305FD" w:rsidP="007305F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305FD" w:rsidRPr="008C4345" w:rsidRDefault="007305FD" w:rsidP="007305F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305FD" w:rsidRPr="008C4345" w:rsidRDefault="007305FD" w:rsidP="007305F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305FD" w:rsidRPr="007305FD" w:rsidRDefault="007305FD" w:rsidP="007305F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86</w:t>
      </w:r>
    </w:p>
    <w:p w:rsidR="007305FD" w:rsidRPr="008C4345" w:rsidRDefault="007305FD" w:rsidP="007305F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305FD" w:rsidRPr="008C4345" w:rsidRDefault="007305FD" w:rsidP="007305F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C67C8" w:rsidRPr="007305FD" w:rsidRDefault="009C67C8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23696" w:rsidRDefault="00A245BD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A9375F" w:rsidRDefault="008E40CA" w:rsidP="009C67C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1B2FB8" w:rsidRPr="00E84F70" w:rsidRDefault="0033049F" w:rsidP="009C67C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3049F">
        <w:rPr>
          <w:rFonts w:ascii="Times New Roman" w:hAnsi="Times New Roman"/>
          <w:bCs/>
          <w:sz w:val="28"/>
          <w:szCs w:val="28"/>
          <w:lang w:val="uk-UA"/>
        </w:rPr>
        <w:t>Розглянувши клопотання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0565">
        <w:rPr>
          <w:rFonts w:ascii="Times New Roman" w:hAnsi="Times New Roman"/>
          <w:bCs/>
          <w:sz w:val="28"/>
          <w:szCs w:val="28"/>
          <w:lang w:val="uk-UA"/>
        </w:rPr>
        <w:t xml:space="preserve">громадянки </w:t>
      </w:r>
      <w:proofErr w:type="spellStart"/>
      <w:r w:rsidR="00060565">
        <w:rPr>
          <w:rFonts w:ascii="Times New Roman" w:hAnsi="Times New Roman"/>
          <w:bCs/>
          <w:sz w:val="28"/>
          <w:szCs w:val="28"/>
          <w:lang w:val="uk-UA"/>
        </w:rPr>
        <w:t>Ставнійчук</w:t>
      </w:r>
      <w:proofErr w:type="spellEnd"/>
      <w:r w:rsidR="00060565">
        <w:rPr>
          <w:rFonts w:ascii="Times New Roman" w:hAnsi="Times New Roman"/>
          <w:bCs/>
          <w:sz w:val="28"/>
          <w:szCs w:val="28"/>
          <w:lang w:val="uk-UA"/>
        </w:rPr>
        <w:t xml:space="preserve"> Любов</w:t>
      </w:r>
      <w:r w:rsidR="005C4464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60565">
        <w:rPr>
          <w:rFonts w:ascii="Times New Roman" w:hAnsi="Times New Roman"/>
          <w:bCs/>
          <w:sz w:val="28"/>
          <w:szCs w:val="28"/>
          <w:lang w:val="uk-UA"/>
        </w:rPr>
        <w:t xml:space="preserve"> Василівни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Pr="0033049F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Pr="0033049F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9C67C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C67C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60565">
        <w:rPr>
          <w:rFonts w:ascii="Times New Roman" w:hAnsi="Times New Roman"/>
          <w:bCs/>
          <w:sz w:val="28"/>
          <w:szCs w:val="28"/>
          <w:lang w:val="uk-UA"/>
        </w:rPr>
        <w:t>громадянці Ставнійчук Любов</w:t>
      </w:r>
      <w:r w:rsidR="005C4464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60565">
        <w:rPr>
          <w:rFonts w:ascii="Times New Roman" w:hAnsi="Times New Roman"/>
          <w:bCs/>
          <w:sz w:val="28"/>
          <w:szCs w:val="28"/>
          <w:lang w:val="uk-UA"/>
        </w:rPr>
        <w:t xml:space="preserve"> Василівні</w:t>
      </w:r>
      <w:r w:rsidR="00273478" w:rsidRPr="002734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площею </w:t>
      </w:r>
      <w:r w:rsidR="002A0E50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60565">
        <w:rPr>
          <w:rFonts w:ascii="Times New Roman" w:hAnsi="Times New Roman"/>
          <w:bCs/>
          <w:sz w:val="28"/>
          <w:szCs w:val="28"/>
          <w:lang w:val="uk-UA"/>
        </w:rPr>
        <w:t>2500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060565" w:rsidRPr="00060565">
        <w:rPr>
          <w:rFonts w:ascii="Times New Roman" w:hAnsi="Times New Roman"/>
          <w:bCs/>
          <w:sz w:val="28"/>
          <w:szCs w:val="28"/>
          <w:lang w:val="uk-UA"/>
        </w:rPr>
        <w:t>07.01  Для будівництва та обслуговування об'єктів рекреаційного призначення на 02.01 Для будівництва і обслуговування жилого будинку, господарських будівель і споруд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6002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0565" w:rsidRPr="00060565">
        <w:rPr>
          <w:rFonts w:ascii="Times New Roman" w:hAnsi="Times New Roman"/>
          <w:bCs/>
          <w:sz w:val="28"/>
          <w:szCs w:val="28"/>
          <w:lang w:val="uk-UA"/>
        </w:rPr>
        <w:t>рекреаційного призначення комунальної форми власності кадастровий номер 0523487000:04:004:0051 площею 1,5862 га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60565" w:rsidRPr="00060565">
        <w:rPr>
          <w:rFonts w:ascii="Times New Roman" w:hAnsi="Times New Roman"/>
          <w:sz w:val="28"/>
          <w:szCs w:val="28"/>
          <w:lang w:val="uk-UA"/>
        </w:rPr>
        <w:t xml:space="preserve">який розташований на території Погребищенської міської ради Вінницького району Вінницької області (в межах </w:t>
      </w:r>
      <w:bookmarkStart w:id="0" w:name="_GoBack"/>
      <w:proofErr w:type="spellStart"/>
      <w:r w:rsidR="00060565" w:rsidRPr="00060565">
        <w:rPr>
          <w:rFonts w:ascii="Times New Roman" w:hAnsi="Times New Roman"/>
          <w:sz w:val="28"/>
          <w:szCs w:val="28"/>
          <w:lang w:val="uk-UA"/>
        </w:rPr>
        <w:t>с.Старостинці</w:t>
      </w:r>
      <w:bookmarkEnd w:id="0"/>
      <w:proofErr w:type="spellEnd"/>
      <w:r w:rsidR="00060565" w:rsidRPr="00060565">
        <w:rPr>
          <w:rFonts w:ascii="Times New Roman" w:hAnsi="Times New Roman"/>
          <w:sz w:val="28"/>
          <w:szCs w:val="28"/>
          <w:lang w:val="uk-UA"/>
        </w:rPr>
        <w:t>)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0565">
        <w:rPr>
          <w:rFonts w:ascii="Times New Roman" w:hAnsi="Times New Roman"/>
          <w:sz w:val="28"/>
          <w:szCs w:val="28"/>
          <w:lang w:val="uk-UA"/>
        </w:rPr>
        <w:t>використовуються</w:t>
      </w:r>
      <w:r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0565">
        <w:rPr>
          <w:rFonts w:ascii="Times New Roman" w:hAnsi="Times New Roman"/>
          <w:sz w:val="28"/>
          <w:szCs w:val="28"/>
          <w:lang w:val="uk-UA"/>
        </w:rPr>
        <w:t>громадянкою Ставнійчук Любов</w:t>
      </w:r>
      <w:r w:rsidR="005C4464" w:rsidRPr="005C4464">
        <w:rPr>
          <w:rFonts w:ascii="Times New Roman" w:hAnsi="Times New Roman"/>
          <w:sz w:val="28"/>
          <w:szCs w:val="28"/>
        </w:rPr>
        <w:t>’</w:t>
      </w:r>
      <w:r w:rsidR="005C4464">
        <w:rPr>
          <w:rFonts w:ascii="Times New Roman" w:hAnsi="Times New Roman"/>
          <w:sz w:val="28"/>
          <w:szCs w:val="28"/>
          <w:lang w:val="uk-UA"/>
        </w:rPr>
        <w:t>ю</w:t>
      </w:r>
      <w:r w:rsidR="00060565">
        <w:rPr>
          <w:rFonts w:ascii="Times New Roman" w:hAnsi="Times New Roman"/>
          <w:sz w:val="28"/>
          <w:szCs w:val="28"/>
          <w:lang w:val="uk-UA"/>
        </w:rPr>
        <w:t xml:space="preserve"> Василівною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600202" w:rsidRPr="00600202">
        <w:rPr>
          <w:rFonts w:ascii="Times New Roman" w:hAnsi="Times New Roman"/>
          <w:sz w:val="28"/>
          <w:szCs w:val="28"/>
          <w:lang w:val="uk-UA"/>
        </w:rPr>
        <w:t xml:space="preserve">ля </w:t>
      </w:r>
      <w:r w:rsidR="00060565" w:rsidRPr="00060565">
        <w:rPr>
          <w:rFonts w:ascii="Times New Roman" w:hAnsi="Times New Roman"/>
          <w:sz w:val="28"/>
          <w:szCs w:val="28"/>
          <w:lang w:val="uk-UA"/>
        </w:rPr>
        <w:t>будівництва та обслуговування об'єктів рекреаційного призначення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 укладеного </w:t>
      </w:r>
      <w:r w:rsidR="00060565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0565">
        <w:rPr>
          <w:rFonts w:ascii="Times New Roman" w:hAnsi="Times New Roman"/>
          <w:sz w:val="28"/>
          <w:szCs w:val="28"/>
          <w:lang w:val="uk-UA"/>
        </w:rPr>
        <w:t>трав</w:t>
      </w:r>
      <w:r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Pr="003E73B0">
        <w:rPr>
          <w:rFonts w:ascii="Times New Roman" w:hAnsi="Times New Roman"/>
          <w:sz w:val="28"/>
          <w:szCs w:val="28"/>
          <w:lang w:val="uk-UA"/>
        </w:rPr>
        <w:t>20</w:t>
      </w:r>
      <w:r w:rsidR="00060565">
        <w:rPr>
          <w:rFonts w:ascii="Times New Roman" w:hAnsi="Times New Roman"/>
          <w:sz w:val="28"/>
          <w:szCs w:val="28"/>
          <w:lang w:val="uk-UA"/>
        </w:rPr>
        <w:t>20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між </w:t>
      </w:r>
      <w:r w:rsidR="002C63CB">
        <w:rPr>
          <w:rFonts w:ascii="Times New Roman" w:hAnsi="Times New Roman"/>
          <w:sz w:val="28"/>
          <w:szCs w:val="28"/>
          <w:lang w:val="uk-UA"/>
        </w:rPr>
        <w:t>громадянкою Ставнійчук Любов</w:t>
      </w:r>
      <w:r w:rsidR="005C4464" w:rsidRPr="005C4464">
        <w:rPr>
          <w:rFonts w:ascii="Times New Roman" w:hAnsi="Times New Roman"/>
          <w:sz w:val="28"/>
          <w:szCs w:val="28"/>
          <w:lang w:val="uk-UA"/>
        </w:rPr>
        <w:t>’</w:t>
      </w:r>
      <w:r w:rsidR="005C4464">
        <w:rPr>
          <w:rFonts w:ascii="Times New Roman" w:hAnsi="Times New Roman"/>
          <w:sz w:val="28"/>
          <w:szCs w:val="28"/>
          <w:lang w:val="uk-UA"/>
        </w:rPr>
        <w:t>ю</w:t>
      </w:r>
      <w:r w:rsidR="002C63CB">
        <w:rPr>
          <w:rFonts w:ascii="Times New Roman" w:hAnsi="Times New Roman"/>
          <w:sz w:val="28"/>
          <w:szCs w:val="28"/>
          <w:lang w:val="uk-UA"/>
        </w:rPr>
        <w:t xml:space="preserve"> Василівною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2C63CB">
        <w:rPr>
          <w:rFonts w:ascii="Times New Roman" w:hAnsi="Times New Roman"/>
          <w:sz w:val="28"/>
          <w:szCs w:val="28"/>
          <w:lang w:val="uk-UA"/>
        </w:rPr>
        <w:t>Старостинецькою</w:t>
      </w:r>
      <w:proofErr w:type="spellEnd"/>
      <w:r w:rsidR="002C63CB">
        <w:rPr>
          <w:rFonts w:ascii="Times New Roman" w:hAnsi="Times New Roman"/>
          <w:sz w:val="28"/>
          <w:szCs w:val="28"/>
          <w:lang w:val="uk-UA"/>
        </w:rPr>
        <w:t xml:space="preserve"> сіль</w:t>
      </w:r>
      <w:r w:rsidR="00273478">
        <w:rPr>
          <w:rFonts w:ascii="Times New Roman" w:hAnsi="Times New Roman"/>
          <w:sz w:val="28"/>
          <w:szCs w:val="28"/>
          <w:lang w:val="uk-UA"/>
        </w:rPr>
        <w:t>ською радою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2734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про що у Державному реєстрі речових прав на нерухоме майно вчинено запис </w:t>
      </w:r>
      <w:r w:rsidR="00273478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C63CB">
        <w:rPr>
          <w:rFonts w:ascii="Times New Roman" w:hAnsi="Times New Roman"/>
          <w:sz w:val="28"/>
          <w:szCs w:val="28"/>
          <w:lang w:val="uk-UA"/>
        </w:rPr>
        <w:t>15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63CB">
        <w:rPr>
          <w:rFonts w:ascii="Times New Roman" w:hAnsi="Times New Roman"/>
          <w:sz w:val="28"/>
          <w:szCs w:val="28"/>
          <w:lang w:val="uk-UA"/>
        </w:rPr>
        <w:t>черв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>ня 20</w:t>
      </w:r>
      <w:r w:rsidR="00273478">
        <w:rPr>
          <w:rFonts w:ascii="Times New Roman" w:hAnsi="Times New Roman"/>
          <w:sz w:val="28"/>
          <w:szCs w:val="28"/>
          <w:lang w:val="uk-UA"/>
        </w:rPr>
        <w:t>2</w:t>
      </w:r>
      <w:r w:rsidR="002C63CB">
        <w:rPr>
          <w:rFonts w:ascii="Times New Roman" w:hAnsi="Times New Roman"/>
          <w:sz w:val="28"/>
          <w:szCs w:val="28"/>
          <w:lang w:val="uk-UA"/>
        </w:rPr>
        <w:t>0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 року, реєстраційний номер об’єкта нерухомого майна: </w:t>
      </w:r>
      <w:r w:rsidR="002C63CB">
        <w:rPr>
          <w:rFonts w:ascii="Times New Roman" w:hAnsi="Times New Roman"/>
          <w:sz w:val="28"/>
          <w:szCs w:val="28"/>
          <w:lang w:val="uk-UA"/>
        </w:rPr>
        <w:t>2100285305234</w:t>
      </w:r>
      <w:r w:rsidR="00273478" w:rsidRPr="00273478">
        <w:rPr>
          <w:rFonts w:ascii="Times New Roman" w:hAnsi="Times New Roman"/>
          <w:sz w:val="28"/>
          <w:szCs w:val="28"/>
          <w:lang w:val="uk-UA"/>
        </w:rPr>
        <w:t xml:space="preserve">, номер запису про інше речове право: </w:t>
      </w:r>
      <w:r w:rsidR="002C63CB">
        <w:rPr>
          <w:rFonts w:ascii="Times New Roman" w:hAnsi="Times New Roman"/>
          <w:sz w:val="28"/>
          <w:szCs w:val="28"/>
          <w:lang w:val="uk-UA"/>
        </w:rPr>
        <w:t>36932506</w:t>
      </w:r>
      <w:r w:rsidR="002C0B08" w:rsidRPr="0027347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C4464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>ромадянці Ставнійчук Любові Василівні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площею 0,2500 га зі зміною цільового призначення із 07.01  Для </w:t>
      </w:r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будівництва та обслуговування об'єктів рекреаційного призначення на 02.01 Для будівництва і обслуговування жилого будинку, господарських будівель і споруд, із земельного масиву рекреаційного призначення комунальної форми власності кадастровий номер 0523487000:04:004:0051 площею 1,5862 га, який розташований на території Погребищенської міської ради Вінницького району Вінницької області (в межах </w:t>
      </w:r>
      <w:proofErr w:type="spellStart"/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>с.Старостинці</w:t>
      </w:r>
      <w:proofErr w:type="spellEnd"/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>) та використовуються на умовах оренди громадянкою Ставнійчук Любов</w:t>
      </w:r>
      <w:r w:rsidR="005C4464" w:rsidRPr="005C4464">
        <w:rPr>
          <w:rFonts w:ascii="Times New Roman" w:hAnsi="Times New Roman"/>
          <w:bCs/>
          <w:sz w:val="28"/>
          <w:szCs w:val="28"/>
        </w:rPr>
        <w:t>’</w:t>
      </w:r>
      <w:r w:rsidR="005C4464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 xml:space="preserve"> Василівною для будівництва та обслуговування об'єктів рекреаційного призначення, відповідно до договору оренди укладеного 30 травня 2020 року між громадянкою Ставнійчук Любов’ю Василівною та </w:t>
      </w:r>
      <w:proofErr w:type="spellStart"/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>Старостинецькою</w:t>
      </w:r>
      <w:proofErr w:type="spellEnd"/>
      <w:r w:rsidR="005C4464" w:rsidRPr="005C4464">
        <w:rPr>
          <w:rFonts w:ascii="Times New Roman" w:hAnsi="Times New Roman"/>
          <w:bCs/>
          <w:sz w:val="28"/>
          <w:szCs w:val="28"/>
          <w:lang w:val="uk-UA"/>
        </w:rPr>
        <w:t xml:space="preserve"> сільською радою, про що у Державному реєстрі речових прав на нерухоме майно вчинено запис від 15 червня 2020 року, реєстраційний номер об’єкта нерухомого майна: 2100285305234, номер запису про інше речове право: 36932506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9C67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9C67C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Pr="007305FD" w:rsidRDefault="00973767" w:rsidP="009C67C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C67C8" w:rsidRPr="007305FD" w:rsidRDefault="009C67C8" w:rsidP="009C67C8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C67C8" w:rsidRDefault="009C67C8" w:rsidP="009C67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9C67C8" w:rsidSect="009C67C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0565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73478"/>
    <w:rsid w:val="00290EC2"/>
    <w:rsid w:val="002A0E50"/>
    <w:rsid w:val="002B149F"/>
    <w:rsid w:val="002C0B08"/>
    <w:rsid w:val="002C63CB"/>
    <w:rsid w:val="002E5B17"/>
    <w:rsid w:val="002E7834"/>
    <w:rsid w:val="00315C49"/>
    <w:rsid w:val="0033049F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C4464"/>
    <w:rsid w:val="005D0E73"/>
    <w:rsid w:val="005D630D"/>
    <w:rsid w:val="00600202"/>
    <w:rsid w:val="00626A71"/>
    <w:rsid w:val="006507DD"/>
    <w:rsid w:val="00687418"/>
    <w:rsid w:val="006962A4"/>
    <w:rsid w:val="006A42F4"/>
    <w:rsid w:val="006B00CE"/>
    <w:rsid w:val="006D20AC"/>
    <w:rsid w:val="006F10FE"/>
    <w:rsid w:val="006F2D72"/>
    <w:rsid w:val="006F6858"/>
    <w:rsid w:val="0070786A"/>
    <w:rsid w:val="0071149C"/>
    <w:rsid w:val="00722F75"/>
    <w:rsid w:val="007305FD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C67C8"/>
    <w:rsid w:val="009F761F"/>
    <w:rsid w:val="00A245BD"/>
    <w:rsid w:val="00A35D0C"/>
    <w:rsid w:val="00A553F9"/>
    <w:rsid w:val="00A67DAD"/>
    <w:rsid w:val="00A76A7A"/>
    <w:rsid w:val="00A9375F"/>
    <w:rsid w:val="00AA59C5"/>
    <w:rsid w:val="00AB2555"/>
    <w:rsid w:val="00AF1D16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D2E2C"/>
    <w:rsid w:val="00CF483C"/>
    <w:rsid w:val="00D0402C"/>
    <w:rsid w:val="00D15C4C"/>
    <w:rsid w:val="00DA3733"/>
    <w:rsid w:val="00DC48A1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170F6-65BA-4472-9612-90AF0542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2021-05-19T08:15:00Z</cp:lastPrinted>
  <dcterms:created xsi:type="dcterms:W3CDTF">2024-10-30T10:06:00Z</dcterms:created>
  <dcterms:modified xsi:type="dcterms:W3CDTF">2024-12-20T11:35:00Z</dcterms:modified>
</cp:coreProperties>
</file>